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Look w:val="0600" w:firstRow="0" w:lastRow="0" w:firstColumn="0" w:lastColumn="0" w:noHBand="1" w:noVBand="1"/>
        <w:tblDescription w:val="Layout table"/>
      </w:tblPr>
      <w:tblGrid>
        <w:gridCol w:w="5464"/>
        <w:gridCol w:w="3896"/>
      </w:tblGrid>
      <w:tr w:rsidR="008C2737" w14:paraId="04264A8F" w14:textId="77777777" w:rsidTr="008C2737">
        <w:trPr>
          <w:trHeight w:val="1304"/>
        </w:trPr>
        <w:tc>
          <w:tcPr>
            <w:tcW w:w="5723" w:type="dxa"/>
          </w:tcPr>
          <w:p w14:paraId="29DAD596" w14:textId="77777777" w:rsidR="008C2737" w:rsidRDefault="008C2737" w:rsidP="00A021AE">
            <w:r w:rsidRPr="006A1D44">
              <w:rPr>
                <w:noProof/>
              </w:rPr>
              <w:drawing>
                <wp:inline distT="0" distB="0" distL="0" distR="0" wp14:anchorId="191D753B" wp14:editId="33A5AA47">
                  <wp:extent cx="2965836" cy="59316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_placeholder.png"/>
                          <pic:cNvPicPr/>
                        </pic:nvPicPr>
                        <pic:blipFill>
                          <a:blip r:embed="rId11">
                            <a:extLst>
                              <a:ext uri="{28A0092B-C50C-407E-A947-70E740481C1C}">
                                <a14:useLocalDpi xmlns:a14="http://schemas.microsoft.com/office/drawing/2010/main" val="0"/>
                              </a:ext>
                            </a:extLst>
                          </a:blip>
                          <a:stretch>
                            <a:fillRect/>
                          </a:stretch>
                        </pic:blipFill>
                        <pic:spPr>
                          <a:xfrm>
                            <a:off x="0" y="0"/>
                            <a:ext cx="3160762" cy="632152"/>
                          </a:xfrm>
                          <a:prstGeom prst="rect">
                            <a:avLst/>
                          </a:prstGeom>
                        </pic:spPr>
                      </pic:pic>
                    </a:graphicData>
                  </a:graphic>
                </wp:inline>
              </w:drawing>
            </w:r>
          </w:p>
        </w:tc>
        <w:tc>
          <w:tcPr>
            <w:tcW w:w="5077" w:type="dxa"/>
          </w:tcPr>
          <w:sdt>
            <w:sdtPr>
              <w:alias w:val="Enter Street Address, City, ST ZIP Code:"/>
              <w:tag w:val="Enter  Street Address, City, ST ZIP Code:"/>
              <w:id w:val="223497027"/>
              <w:placeholder>
                <w:docPart w:val="0EAD54DCDE0842818B4043E1C3070B3E"/>
              </w:placeholder>
              <w:temporary/>
              <w:showingPlcHdr/>
              <w15:appearance w15:val="hidden"/>
            </w:sdtPr>
            <w:sdtEndPr/>
            <w:sdtContent>
              <w:p w14:paraId="4B40A239" w14:textId="77777777" w:rsidR="008C2737" w:rsidRPr="00752FC4" w:rsidRDefault="008C2737" w:rsidP="00A021AE">
                <w:r w:rsidRPr="00752FC4">
                  <w:t>Street Address, City, ST ZIP Code</w:t>
                </w:r>
              </w:p>
            </w:sdtContent>
          </w:sdt>
          <w:sdt>
            <w:sdtPr>
              <w:alias w:val="Enter Telephone:"/>
              <w:tag w:val="Enter Telephone:"/>
              <w:id w:val="510197970"/>
              <w:placeholder>
                <w:docPart w:val="EF3D529553904B41A52E2AFC769BFAEC"/>
              </w:placeholder>
              <w:temporary/>
              <w:showingPlcHdr/>
              <w15:appearance w15:val="hidden"/>
            </w:sdtPr>
            <w:sdtEndPr/>
            <w:sdtContent>
              <w:p w14:paraId="4CCA337E" w14:textId="5B96D106" w:rsidR="008C2737" w:rsidRPr="00BF3499" w:rsidRDefault="008C2737" w:rsidP="00A021AE">
                <w:r w:rsidRPr="00752FC4">
                  <w:t>Telephone</w:t>
                </w:r>
              </w:p>
            </w:sdtContent>
          </w:sdt>
        </w:tc>
      </w:tr>
    </w:tbl>
    <w:p w14:paraId="4C0704FF" w14:textId="77777777" w:rsidR="00A021AE" w:rsidRDefault="00A021AE" w:rsidP="00A021AE">
      <w:pPr>
        <w:rPr>
          <w:b/>
        </w:rPr>
      </w:pPr>
    </w:p>
    <w:p w14:paraId="0294C7DF" w14:textId="39C71C36" w:rsidR="0013191F" w:rsidRDefault="00A021AE" w:rsidP="00A021AE">
      <w:pPr>
        <w:rPr>
          <w:b/>
        </w:rPr>
      </w:pPr>
      <w:r w:rsidRPr="00A021AE">
        <w:rPr>
          <w:b/>
        </w:rPr>
        <w:t xml:space="preserve">Subject: </w:t>
      </w:r>
      <w:r w:rsidR="009A1BE2" w:rsidRPr="009A1BE2">
        <w:rPr>
          <w:b/>
        </w:rPr>
        <w:t>Appreciation Letter To Mentor</w:t>
      </w:r>
      <w:bookmarkStart w:id="0" w:name="_GoBack"/>
      <w:bookmarkEnd w:id="0"/>
    </w:p>
    <w:p w14:paraId="70A1A882" w14:textId="77777777" w:rsidR="009A1BE2" w:rsidRPr="009A1BE2" w:rsidRDefault="009A1BE2" w:rsidP="009A1BE2">
      <w:r w:rsidRPr="009A1BE2">
        <w:t>Dear [Mentor's Name],</w:t>
      </w:r>
    </w:p>
    <w:p w14:paraId="04CA6DB4" w14:textId="77777777" w:rsidR="009A1BE2" w:rsidRPr="009A1BE2" w:rsidRDefault="009A1BE2" w:rsidP="009A1BE2">
      <w:r w:rsidRPr="009A1BE2">
        <w:t>I hope this letter finds you in great spirits. I am writing to express my deepest gratitude and appreciation for the invaluable guidance and mentorship you have provided me throughout our time together. Your unwavering support has been instrumental in my personal and professional growth, and I am truly grateful for the positive impact you have had on my life.</w:t>
      </w:r>
    </w:p>
    <w:p w14:paraId="64DF4A36" w14:textId="77777777" w:rsidR="009A1BE2" w:rsidRPr="009A1BE2" w:rsidRDefault="009A1BE2" w:rsidP="009A1BE2">
      <w:r w:rsidRPr="009A1BE2">
        <w:t>From the very beginning, you demonstrated a level of commitment and dedication that set the tone for our mentor-mentee relationship. Your willingness to share your knowledge, experiences, and insights has been a source of inspiration for me. I have learned not only the intricacies of our field but also valuable life lessons that extend far beyond the professional realm.</w:t>
      </w:r>
    </w:p>
    <w:p w14:paraId="652EDFD1" w14:textId="77777777" w:rsidR="009A1BE2" w:rsidRPr="009A1BE2" w:rsidRDefault="009A1BE2" w:rsidP="009A1BE2">
      <w:r w:rsidRPr="009A1BE2">
        <w:t>Your ability to provide constructive feedback with kindness and understanding has been crucial in shaping my skills and building my confidence. Your encouragement during challenging times has motivated me to push through obstacles and strive for excellence. I have come to realize the importance of resilience, continuous learning, and maintaining a positive mindset, largely due to your influence.</w:t>
      </w:r>
    </w:p>
    <w:p w14:paraId="796DD42C" w14:textId="77777777" w:rsidR="009A1BE2" w:rsidRPr="009A1BE2" w:rsidRDefault="009A1BE2" w:rsidP="009A1BE2">
      <w:r w:rsidRPr="009A1BE2">
        <w:t>I look forward to continuing to learn from you and am excited about the opportunities that the future holds under your mentorship.</w:t>
      </w:r>
    </w:p>
    <w:p w14:paraId="0571A3C2" w14:textId="77777777" w:rsidR="009A1BE2" w:rsidRPr="009A1BE2" w:rsidRDefault="009A1BE2" w:rsidP="009A1BE2">
      <w:r w:rsidRPr="009A1BE2">
        <w:t>Wishing you continued success and fulfillment in all your endeavors.</w:t>
      </w:r>
    </w:p>
    <w:p w14:paraId="73A4020B" w14:textId="77777777" w:rsidR="009A1BE2" w:rsidRPr="009A1BE2" w:rsidRDefault="009A1BE2" w:rsidP="009A1BE2">
      <w:r w:rsidRPr="009A1BE2">
        <w:t>With sincere gratitude,</w:t>
      </w:r>
    </w:p>
    <w:p w14:paraId="277131CF" w14:textId="77777777" w:rsidR="009A1BE2" w:rsidRDefault="009A1BE2" w:rsidP="009A1BE2">
      <w:r w:rsidRPr="009A1BE2">
        <w:t xml:space="preserve">[Your Full Name] </w:t>
      </w:r>
    </w:p>
    <w:p w14:paraId="13D47C70" w14:textId="77777777" w:rsidR="009A1BE2" w:rsidRDefault="009A1BE2" w:rsidP="009A1BE2">
      <w:r w:rsidRPr="009A1BE2">
        <w:t xml:space="preserve">[Your Position/Title] </w:t>
      </w:r>
    </w:p>
    <w:p w14:paraId="75EF6584" w14:textId="3C90A346" w:rsidR="009A1BE2" w:rsidRPr="009A1BE2" w:rsidRDefault="009A1BE2" w:rsidP="009A1BE2">
      <w:r w:rsidRPr="009A1BE2">
        <w:t>[Your Company or Organization]</w:t>
      </w:r>
    </w:p>
    <w:p w14:paraId="58137148" w14:textId="54831FDC" w:rsidR="009468D3" w:rsidRDefault="009468D3" w:rsidP="00A021AE"/>
    <w:sectPr w:rsidR="009468D3" w:rsidSect="00616566">
      <w:footerReference w:type="default" r:id="rId12"/>
      <w:headerReference w:type="first" r:id="rId13"/>
      <w:footerReference w:type="first" r:id="rId14"/>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ED010" w14:textId="77777777" w:rsidR="00E65361" w:rsidRDefault="00E65361">
      <w:pPr>
        <w:spacing w:after="0" w:line="240" w:lineRule="auto"/>
      </w:pPr>
      <w:r>
        <w:separator/>
      </w:r>
    </w:p>
    <w:p w14:paraId="0030D640" w14:textId="77777777" w:rsidR="00E65361" w:rsidRDefault="00E65361"/>
  </w:endnote>
  <w:endnote w:type="continuationSeparator" w:id="0">
    <w:p w14:paraId="1E434861" w14:textId="77777777" w:rsidR="00E65361" w:rsidRDefault="00E65361">
      <w:pPr>
        <w:spacing w:after="0" w:line="240" w:lineRule="auto"/>
      </w:pPr>
      <w:r>
        <w:continuationSeparator/>
      </w:r>
    </w:p>
    <w:p w14:paraId="163C622B" w14:textId="77777777" w:rsidR="00E65361" w:rsidRDefault="00E65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985E8" w14:textId="77777777" w:rsidR="00E5646A" w:rsidRDefault="00A5578C">
    <w:pPr>
      <w:pStyle w:val="Footer"/>
    </w:pPr>
    <w:r>
      <w:rPr>
        <w:noProof/>
      </w:rPr>
      <mc:AlternateContent>
        <mc:Choice Requires="wpg">
          <w:drawing>
            <wp:anchor distT="0" distB="0" distL="114300" distR="114300" simplePos="0" relativeHeight="251669504" behindDoc="0" locked="0" layoutInCell="1" allowOverlap="1" wp14:anchorId="1200F387" wp14:editId="498B4B2C">
              <wp:simplePos x="0" y="0"/>
              <wp:positionH relativeFrom="page">
                <wp:align>center</wp:align>
              </wp:positionH>
              <wp:positionV relativeFrom="page">
                <wp:align>bottom</wp:align>
              </wp:positionV>
              <wp:extent cx="7788910" cy="3954649"/>
              <wp:effectExtent l="0" t="0" r="0" b="1270"/>
              <wp:wrapNone/>
              <wp:docPr id="12" name="Group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8910" cy="3954649"/>
                        <a:chOff x="114300" y="-9525"/>
                        <a:chExt cx="7788910"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9E77828" id="Group 12" o:spid="_x0000_s1026" style="position:absolute;margin-left:0;margin-top:0;width:613.3pt;height:311.4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">
              <v:shape id="Freeform 54" o:spid="_x0000_s1027" style="position:absolute;left:1143;top:220;width:77793;height:39231;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" path="m,260c,,,,,,455,,455,,455,,14,,,260,,260xe" fillcolor="#4b1919 [3204]" stroked="f">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" path="m,260v,-5,,-5,,-5c,114,114,,255,,455,,455,,455,,14,,,260,,260xe" fillcolor="#ffd966 [3205]" stroked="f">
                <v:path arrowok="t" o:connecttype="custom" o:connectlocs="0,3923030;0,3847587;4359875,0;7779385,0;0,3923030" o:connectangles="0,0,0,0,0"/>
              </v:shape>
              <v:shape id="Freeform: Shape 14" o:spid="_x0000_s1029" style="position:absolute;left:1143;top:25811;width:77793;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" path="m7779656,1364203l,,7779656,r,1364203xe" fillcolor="#85cdc1 [3206]"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B05F"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788A" w14:textId="77777777" w:rsidR="00E65361" w:rsidRDefault="00E65361">
      <w:pPr>
        <w:spacing w:after="0" w:line="240" w:lineRule="auto"/>
      </w:pPr>
      <w:r>
        <w:separator/>
      </w:r>
    </w:p>
    <w:p w14:paraId="6B720479" w14:textId="77777777" w:rsidR="00E65361" w:rsidRDefault="00E65361"/>
  </w:footnote>
  <w:footnote w:type="continuationSeparator" w:id="0">
    <w:p w14:paraId="14DFAE95" w14:textId="77777777" w:rsidR="00E65361" w:rsidRDefault="00E65361">
      <w:pPr>
        <w:spacing w:after="0" w:line="240" w:lineRule="auto"/>
      </w:pPr>
      <w:r>
        <w:continuationSeparator/>
      </w:r>
    </w:p>
    <w:p w14:paraId="643948EB" w14:textId="77777777" w:rsidR="00E65361" w:rsidRDefault="00E653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A949" w14:textId="77777777" w:rsidR="009468D3" w:rsidRDefault="00CB0809">
    <w:pPr>
      <w:pStyle w:val="Header"/>
    </w:pPr>
    <w:r>
      <w:rPr>
        <w:noProof/>
      </w:rPr>
      <mc:AlternateContent>
        <mc:Choice Requires="wpg">
          <w:drawing>
            <wp:anchor distT="0" distB="0" distL="114300" distR="114300" simplePos="0" relativeHeight="251664384" behindDoc="0" locked="0" layoutInCell="1" allowOverlap="1" wp14:anchorId="7FCFBB9C" wp14:editId="5F5D4DB3">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E41E61"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44"/>
    <w:rsid w:val="000022DD"/>
    <w:rsid w:val="000115CE"/>
    <w:rsid w:val="000828F4"/>
    <w:rsid w:val="000A0D27"/>
    <w:rsid w:val="000F1B5C"/>
    <w:rsid w:val="000F51EC"/>
    <w:rsid w:val="000F7122"/>
    <w:rsid w:val="00114A27"/>
    <w:rsid w:val="0013191F"/>
    <w:rsid w:val="001B4EEF"/>
    <w:rsid w:val="001B689C"/>
    <w:rsid w:val="00200635"/>
    <w:rsid w:val="00210E3F"/>
    <w:rsid w:val="00254E0D"/>
    <w:rsid w:val="0038000D"/>
    <w:rsid w:val="00385ACF"/>
    <w:rsid w:val="00422757"/>
    <w:rsid w:val="00436E03"/>
    <w:rsid w:val="00475D96"/>
    <w:rsid w:val="00477474"/>
    <w:rsid w:val="00480B7F"/>
    <w:rsid w:val="004A1893"/>
    <w:rsid w:val="004C4A44"/>
    <w:rsid w:val="004C72FE"/>
    <w:rsid w:val="005125BB"/>
    <w:rsid w:val="005264AB"/>
    <w:rsid w:val="00537F9C"/>
    <w:rsid w:val="0055629A"/>
    <w:rsid w:val="00572222"/>
    <w:rsid w:val="005D3DA6"/>
    <w:rsid w:val="00616566"/>
    <w:rsid w:val="00642E91"/>
    <w:rsid w:val="006A1D44"/>
    <w:rsid w:val="00742792"/>
    <w:rsid w:val="00744EA9"/>
    <w:rsid w:val="00752FC4"/>
    <w:rsid w:val="00757E9C"/>
    <w:rsid w:val="007B4C91"/>
    <w:rsid w:val="007C7B23"/>
    <w:rsid w:val="007D70F7"/>
    <w:rsid w:val="00830C5F"/>
    <w:rsid w:val="00834A33"/>
    <w:rsid w:val="00896EE1"/>
    <w:rsid w:val="008C1482"/>
    <w:rsid w:val="008C2737"/>
    <w:rsid w:val="008D0AA7"/>
    <w:rsid w:val="0090401D"/>
    <w:rsid w:val="00912A0A"/>
    <w:rsid w:val="009468D3"/>
    <w:rsid w:val="00977D90"/>
    <w:rsid w:val="009A1BE2"/>
    <w:rsid w:val="009B1D5E"/>
    <w:rsid w:val="00A014F9"/>
    <w:rsid w:val="00A021AE"/>
    <w:rsid w:val="00A17117"/>
    <w:rsid w:val="00A5578C"/>
    <w:rsid w:val="00A763AE"/>
    <w:rsid w:val="00AC1A6E"/>
    <w:rsid w:val="00B40F1A"/>
    <w:rsid w:val="00B63133"/>
    <w:rsid w:val="00BC0F0A"/>
    <w:rsid w:val="00C11980"/>
    <w:rsid w:val="00C31809"/>
    <w:rsid w:val="00C37964"/>
    <w:rsid w:val="00CB0809"/>
    <w:rsid w:val="00CF46CA"/>
    <w:rsid w:val="00D04123"/>
    <w:rsid w:val="00D06525"/>
    <w:rsid w:val="00D149F1"/>
    <w:rsid w:val="00D36106"/>
    <w:rsid w:val="00DC7840"/>
    <w:rsid w:val="00E10E4B"/>
    <w:rsid w:val="00E5646A"/>
    <w:rsid w:val="00E65361"/>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6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3152">
      <w:bodyDiv w:val="1"/>
      <w:marLeft w:val="0"/>
      <w:marRight w:val="0"/>
      <w:marTop w:val="0"/>
      <w:marBottom w:val="0"/>
      <w:divBdr>
        <w:top w:val="none" w:sz="0" w:space="0" w:color="auto"/>
        <w:left w:val="none" w:sz="0" w:space="0" w:color="auto"/>
        <w:bottom w:val="none" w:sz="0" w:space="0" w:color="auto"/>
        <w:right w:val="none" w:sz="0" w:space="0" w:color="auto"/>
      </w:divBdr>
    </w:div>
    <w:div w:id="390344930">
      <w:bodyDiv w:val="1"/>
      <w:marLeft w:val="0"/>
      <w:marRight w:val="0"/>
      <w:marTop w:val="0"/>
      <w:marBottom w:val="0"/>
      <w:divBdr>
        <w:top w:val="none" w:sz="0" w:space="0" w:color="auto"/>
        <w:left w:val="none" w:sz="0" w:space="0" w:color="auto"/>
        <w:bottom w:val="none" w:sz="0" w:space="0" w:color="auto"/>
        <w:right w:val="none" w:sz="0" w:space="0" w:color="auto"/>
      </w:divBdr>
    </w:div>
    <w:div w:id="425078624">
      <w:bodyDiv w:val="1"/>
      <w:marLeft w:val="0"/>
      <w:marRight w:val="0"/>
      <w:marTop w:val="0"/>
      <w:marBottom w:val="0"/>
      <w:divBdr>
        <w:top w:val="none" w:sz="0" w:space="0" w:color="auto"/>
        <w:left w:val="none" w:sz="0" w:space="0" w:color="auto"/>
        <w:bottom w:val="none" w:sz="0" w:space="0" w:color="auto"/>
        <w:right w:val="none" w:sz="0" w:space="0" w:color="auto"/>
      </w:divBdr>
    </w:div>
    <w:div w:id="441875821">
      <w:bodyDiv w:val="1"/>
      <w:marLeft w:val="0"/>
      <w:marRight w:val="0"/>
      <w:marTop w:val="0"/>
      <w:marBottom w:val="0"/>
      <w:divBdr>
        <w:top w:val="none" w:sz="0" w:space="0" w:color="auto"/>
        <w:left w:val="none" w:sz="0" w:space="0" w:color="auto"/>
        <w:bottom w:val="none" w:sz="0" w:space="0" w:color="auto"/>
        <w:right w:val="none" w:sz="0" w:space="0" w:color="auto"/>
      </w:divBdr>
    </w:div>
    <w:div w:id="584727648">
      <w:bodyDiv w:val="1"/>
      <w:marLeft w:val="0"/>
      <w:marRight w:val="0"/>
      <w:marTop w:val="0"/>
      <w:marBottom w:val="0"/>
      <w:divBdr>
        <w:top w:val="none" w:sz="0" w:space="0" w:color="auto"/>
        <w:left w:val="none" w:sz="0" w:space="0" w:color="auto"/>
        <w:bottom w:val="none" w:sz="0" w:space="0" w:color="auto"/>
        <w:right w:val="none" w:sz="0" w:space="0" w:color="auto"/>
      </w:divBdr>
    </w:div>
    <w:div w:id="985013088">
      <w:bodyDiv w:val="1"/>
      <w:marLeft w:val="0"/>
      <w:marRight w:val="0"/>
      <w:marTop w:val="0"/>
      <w:marBottom w:val="0"/>
      <w:divBdr>
        <w:top w:val="none" w:sz="0" w:space="0" w:color="auto"/>
        <w:left w:val="none" w:sz="0" w:space="0" w:color="auto"/>
        <w:bottom w:val="none" w:sz="0" w:space="0" w:color="auto"/>
        <w:right w:val="none" w:sz="0" w:space="0" w:color="auto"/>
      </w:divBdr>
    </w:div>
    <w:div w:id="1092163740">
      <w:bodyDiv w:val="1"/>
      <w:marLeft w:val="0"/>
      <w:marRight w:val="0"/>
      <w:marTop w:val="0"/>
      <w:marBottom w:val="0"/>
      <w:divBdr>
        <w:top w:val="none" w:sz="0" w:space="0" w:color="auto"/>
        <w:left w:val="none" w:sz="0" w:space="0" w:color="auto"/>
        <w:bottom w:val="none" w:sz="0" w:space="0" w:color="auto"/>
        <w:right w:val="none" w:sz="0" w:space="0" w:color="auto"/>
      </w:divBdr>
    </w:div>
    <w:div w:id="1124814055">
      <w:bodyDiv w:val="1"/>
      <w:marLeft w:val="0"/>
      <w:marRight w:val="0"/>
      <w:marTop w:val="0"/>
      <w:marBottom w:val="0"/>
      <w:divBdr>
        <w:top w:val="none" w:sz="0" w:space="0" w:color="auto"/>
        <w:left w:val="none" w:sz="0" w:space="0" w:color="auto"/>
        <w:bottom w:val="none" w:sz="0" w:space="0" w:color="auto"/>
        <w:right w:val="none" w:sz="0" w:space="0" w:color="auto"/>
      </w:divBdr>
    </w:div>
    <w:div w:id="143439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Earth%20ton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AD54DCDE0842818B4043E1C3070B3E"/>
        <w:category>
          <w:name w:val="General"/>
          <w:gallery w:val="placeholder"/>
        </w:category>
        <w:types>
          <w:type w:val="bbPlcHdr"/>
        </w:types>
        <w:behaviors>
          <w:behavior w:val="content"/>
        </w:behaviors>
        <w:guid w:val="{F73540B0-A711-4F06-B3A6-51673DCB20B7}"/>
      </w:docPartPr>
      <w:docPartBody>
        <w:p w:rsidR="00297416" w:rsidRDefault="00363C75">
          <w:pPr>
            <w:pStyle w:val="0EAD54DCDE0842818B4043E1C3070B3E"/>
          </w:pPr>
          <w:r w:rsidRPr="00752FC4">
            <w:t>Street Address, City, ST ZIP Code</w:t>
          </w:r>
        </w:p>
      </w:docPartBody>
    </w:docPart>
    <w:docPart>
      <w:docPartPr>
        <w:name w:val="EF3D529553904B41A52E2AFC769BFAEC"/>
        <w:category>
          <w:name w:val="General"/>
          <w:gallery w:val="placeholder"/>
        </w:category>
        <w:types>
          <w:type w:val="bbPlcHdr"/>
        </w:types>
        <w:behaviors>
          <w:behavior w:val="content"/>
        </w:behaviors>
        <w:guid w:val="{05D8D871-A12C-47D5-8F13-987F30F51130}"/>
      </w:docPartPr>
      <w:docPartBody>
        <w:p w:rsidR="00297416" w:rsidRDefault="00363C75">
          <w:pPr>
            <w:pStyle w:val="EF3D529553904B41A52E2AFC769BFAEC"/>
          </w:pPr>
          <w:r w:rsidRPr="00752FC4">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75"/>
    <w:rsid w:val="00297416"/>
    <w:rsid w:val="00363C75"/>
    <w:rsid w:val="008A14A7"/>
    <w:rsid w:val="008E73C8"/>
    <w:rsid w:val="00C1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AD54DCDE0842818B4043E1C3070B3E">
    <w:name w:val="0EAD54DCDE0842818B4043E1C3070B3E"/>
  </w:style>
  <w:style w:type="paragraph" w:customStyle="1" w:styleId="EF3D529553904B41A52E2AFC769BFAEC">
    <w:name w:val="EF3D529553904B41A52E2AFC769BFAEC"/>
  </w:style>
  <w:style w:type="paragraph" w:customStyle="1" w:styleId="D750FE2511334701A3017AE058CFEE8D">
    <w:name w:val="D750FE2511334701A3017AE058CFEE8D"/>
  </w:style>
  <w:style w:type="character" w:styleId="PlaceholderText">
    <w:name w:val="Placeholder Text"/>
    <w:basedOn w:val="DefaultParagraphFont"/>
    <w:uiPriority w:val="99"/>
    <w:semiHidden/>
    <w:rPr>
      <w:color w:val="2F5496" w:themeColor="accent5" w:themeShade="BF"/>
      <w:sz w:val="22"/>
    </w:rPr>
  </w:style>
  <w:style w:type="paragraph" w:customStyle="1" w:styleId="794BEE43499C4A9A8AE239705030ED50">
    <w:name w:val="794BEE43499C4A9A8AE239705030ED50"/>
  </w:style>
  <w:style w:type="paragraph" w:customStyle="1" w:styleId="D306EEF562F44F72A3040DA240FE5438">
    <w:name w:val="D306EEF562F44F72A3040DA240FE5438"/>
  </w:style>
  <w:style w:type="paragraph" w:customStyle="1" w:styleId="D7DB50C329084B5AABED27C346079159">
    <w:name w:val="D7DB50C329084B5AABED27C346079159"/>
  </w:style>
  <w:style w:type="paragraph" w:customStyle="1" w:styleId="168DAA15679547739E4EE227F8812CA9">
    <w:name w:val="168DAA15679547739E4EE227F8812CA9"/>
  </w:style>
  <w:style w:type="paragraph" w:customStyle="1" w:styleId="8B9B5876CF18419DB3CB31A69ECBCDB1">
    <w:name w:val="8B9B5876CF18419DB3CB31A69ECBCDB1"/>
  </w:style>
  <w:style w:type="paragraph" w:customStyle="1" w:styleId="9CD8C79D2C2B42FA902BE43D7558570D">
    <w:name w:val="9CD8C79D2C2B42FA902BE43D7558570D"/>
  </w:style>
  <w:style w:type="paragraph" w:customStyle="1" w:styleId="E4CA6957CA56456BADF71B4B39772A3C">
    <w:name w:val="E4CA6957CA56456BADF71B4B39772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2.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C6368-286F-4525-A50F-98474D44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2024-03-02T00:38:00Z</dcterms:created>
  <dcterms:modified xsi:type="dcterms:W3CDTF">2024-03-02T00:38:00Z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